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61" w:rsidRDefault="00887DCF" w:rsidP="00A61525">
      <w:pPr>
        <w:jc w:val="right"/>
      </w:pPr>
      <w:r>
        <w:t>PRESSEMEDDELELSE</w:t>
      </w:r>
    </w:p>
    <w:p w:rsidR="00210148" w:rsidRDefault="00210148" w:rsidP="007500CF"/>
    <w:p w:rsidR="00577DF2" w:rsidRPr="0012181A" w:rsidRDefault="0012181A" w:rsidP="007500CF">
      <w:pPr>
        <w:rPr>
          <w:sz w:val="52"/>
          <w:szCs w:val="52"/>
        </w:rPr>
      </w:pPr>
      <w:r w:rsidRPr="0012181A">
        <w:rPr>
          <w:sz w:val="52"/>
          <w:szCs w:val="52"/>
        </w:rPr>
        <w:t>Motion giver energi på Marienlyst</w:t>
      </w:r>
    </w:p>
    <w:p w:rsidR="0012181A" w:rsidRPr="0012181A" w:rsidRDefault="0012181A" w:rsidP="007500CF">
      <w:pPr>
        <w:rPr>
          <w:sz w:val="32"/>
          <w:szCs w:val="32"/>
        </w:rPr>
      </w:pPr>
      <w:r w:rsidRPr="0012181A">
        <w:rPr>
          <w:sz w:val="32"/>
          <w:szCs w:val="32"/>
        </w:rPr>
        <w:t>Produktionshøjskolen Marienlyst har været med i Danmarks største socialfondsprojekt Hold Fast, som tirsdag sluttede af med afdansningsbal på Koldinghus. På Marienlyst har projektet betyde</w:t>
      </w:r>
      <w:r>
        <w:rPr>
          <w:sz w:val="32"/>
          <w:szCs w:val="32"/>
        </w:rPr>
        <w:t>t</w:t>
      </w:r>
      <w:r w:rsidRPr="0012181A">
        <w:rPr>
          <w:sz w:val="32"/>
          <w:szCs w:val="32"/>
        </w:rPr>
        <w:t xml:space="preserve"> mere motion og bedre kost.</w:t>
      </w:r>
    </w:p>
    <w:p w:rsidR="0012181A" w:rsidRDefault="0012181A" w:rsidP="007500CF">
      <w:r>
        <w:t>Motion og sundhed på skemaet kan være med til at give de unge en bedre overgang til ungdomsuddannelserne. Det ville de gerne prøve af på Produktionshøjskolen Marienlyst i Skive, og derfor kom de med i det store projekt Hold Fast, som skulle forsøge at fastholde de frafaldstruede på ungdomsuddannelserne.</w:t>
      </w:r>
    </w:p>
    <w:p w:rsidR="0012181A" w:rsidRDefault="0012181A" w:rsidP="007500CF">
      <w:r>
        <w:t>Louise Sønder blev ansat med ansvar for idræt på Marienlyst, og hun er også kostvejleder, så hun kunne kombinere de to ting.</w:t>
      </w:r>
    </w:p>
    <w:p w:rsidR="0012181A" w:rsidRDefault="0012181A" w:rsidP="0012181A">
      <w:pPr>
        <w:pStyle w:val="Listeafsnit"/>
        <w:numPr>
          <w:ilvl w:val="0"/>
          <w:numId w:val="6"/>
        </w:numPr>
      </w:pPr>
      <w:r>
        <w:t>Eleverne på skolen tilhører en sårbar gruppe, hvor idræt og sundhed ikke er en del af deres liv. Vi gjorde sund</w:t>
      </w:r>
      <w:r w:rsidR="007E013D">
        <w:t>hed</w:t>
      </w:r>
      <w:r>
        <w:t xml:space="preserve"> og motion til et tema, og alle elever skulle dyrke idræt. Vi købte </w:t>
      </w:r>
      <w:r w:rsidR="007E013D">
        <w:t>mountainbikecykler,</w:t>
      </w:r>
      <w:r>
        <w:t xml:space="preserve"> og vi har haft løbegrupper, og der er ingen tvivl om, at sundhed og idræt er blevet mere synligt for eleverne, siger Louise Sønder.</w:t>
      </w:r>
    </w:p>
    <w:p w:rsidR="0012181A" w:rsidRDefault="0012181A" w:rsidP="0012181A">
      <w:r>
        <w:t>I øjeblikket arbejder hun på, at eleverne skal ud i foreningslivet for at dyrke idræt og samtidig skabe sig et netværk blandt de unge i foreningerne.</w:t>
      </w:r>
    </w:p>
    <w:p w:rsidR="0012181A" w:rsidRDefault="0012181A" w:rsidP="0012181A">
      <w:pPr>
        <w:pStyle w:val="Listeafsnit"/>
        <w:numPr>
          <w:ilvl w:val="0"/>
          <w:numId w:val="6"/>
        </w:numPr>
      </w:pPr>
      <w:r>
        <w:t>Nogen har oplevet, at de kan noget, som de ikke havde troet, de kunne, siger Louise Sønder.</w:t>
      </w:r>
    </w:p>
    <w:p w:rsidR="0012181A" w:rsidRDefault="0012181A" w:rsidP="0012181A">
      <w:r>
        <w:t>Marienlyst fortsætter med idræt, selv om projekt Hold Fast nu stopper.</w:t>
      </w:r>
    </w:p>
    <w:p w:rsidR="007500CF" w:rsidRPr="00F56B8F" w:rsidRDefault="007500CF" w:rsidP="007500CF">
      <w:r w:rsidRPr="00F56B8F">
        <w:t>Hold Fast er det største socialfondsprojekt i Danmark. Flere end 20.000 unge i Region Syddanmark og Region Midtjylland har siden 2009 været gennem projektet, som skulle få unge frafaldstruede til at holde fast i ungdomsuddannelserne. Dertil kommer 2.500 medarbejdere, heraf langt de fleste lærere, som også har været tilknyttet Hold Fast.</w:t>
      </w:r>
    </w:p>
    <w:p w:rsidR="00F56B8F" w:rsidRPr="00F56B8F" w:rsidRDefault="007500CF" w:rsidP="007500CF">
      <w:r w:rsidRPr="00F56B8F">
        <w:t>I går dansede projektet af ved et stort afdansningsbal på Koldinghus, hvor 250 lærere</w:t>
      </w:r>
      <w:r w:rsidR="004D54EA">
        <w:t xml:space="preserve"> dansede med.</w:t>
      </w:r>
      <w:bookmarkStart w:id="0" w:name="_GoBack"/>
      <w:bookmarkEnd w:id="0"/>
    </w:p>
    <w:p w:rsidR="007500CF" w:rsidRPr="00F56B8F" w:rsidRDefault="007500CF" w:rsidP="007500CF">
      <w:r w:rsidRPr="00F56B8F">
        <w:t>Det fireårige projekt har modtaget 46 millioner kroner, hvoraf halvdelen er kommet fra EU's Socialfond, mens Vækst- og Erhvervsministeriet har bidraget med 25 procent og de to regioner har betalt resten.</w:t>
      </w:r>
    </w:p>
    <w:p w:rsidR="007500CF" w:rsidRPr="00F56B8F" w:rsidRDefault="007500CF" w:rsidP="00090ABA">
      <w:pPr>
        <w:jc w:val="center"/>
        <w:rPr>
          <w:u w:val="single"/>
        </w:rPr>
      </w:pPr>
      <w:r w:rsidRPr="00F56B8F">
        <w:rPr>
          <w:u w:val="single"/>
        </w:rPr>
        <w:t>Yderligere oplysninger:</w:t>
      </w:r>
    </w:p>
    <w:p w:rsidR="007500CF" w:rsidRPr="00F56B8F" w:rsidRDefault="007500CF" w:rsidP="00090ABA">
      <w:pPr>
        <w:jc w:val="center"/>
      </w:pPr>
      <w:r w:rsidRPr="00F56B8F">
        <w:t xml:space="preserve">Projektleder </w:t>
      </w:r>
      <w:r w:rsidRPr="00F56B8F">
        <w:rPr>
          <w:b/>
        </w:rPr>
        <w:t>Kirsten Bach Kjeldal</w:t>
      </w:r>
      <w:r w:rsidRPr="00F56B8F">
        <w:t xml:space="preserve"> 2446 1521</w:t>
      </w:r>
      <w:r w:rsidR="00F56B8F">
        <w:t xml:space="preserve">      </w:t>
      </w:r>
      <w:r w:rsidRPr="00F56B8F">
        <w:t xml:space="preserve">Pressekontakt </w:t>
      </w:r>
      <w:r w:rsidRPr="00F56B8F">
        <w:rPr>
          <w:b/>
        </w:rPr>
        <w:t>Anette Jorsal</w:t>
      </w:r>
      <w:r w:rsidRPr="00F56B8F">
        <w:t xml:space="preserve"> 2720 1457</w:t>
      </w:r>
    </w:p>
    <w:p w:rsidR="002838CD" w:rsidRPr="00F56B8F" w:rsidRDefault="00090ABA" w:rsidP="00090ABA">
      <w:pPr>
        <w:jc w:val="center"/>
      </w:pPr>
      <w:r w:rsidRPr="00F56B8F">
        <w:t>Med venlig hilsen</w:t>
      </w:r>
    </w:p>
    <w:p w:rsidR="002838CD" w:rsidRDefault="00090ABA" w:rsidP="00090ABA">
      <w:pPr>
        <w:jc w:val="center"/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5C215FCE" wp14:editId="07655A66">
            <wp:extent cx="3371850" cy="1219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Fa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4" cy="12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0CF" w:rsidRPr="00E4323E" w:rsidRDefault="007500CF" w:rsidP="007500CF">
      <w:pPr>
        <w:rPr>
          <w:sz w:val="24"/>
          <w:szCs w:val="24"/>
        </w:rPr>
      </w:pPr>
    </w:p>
    <w:p w:rsidR="007500CF" w:rsidRDefault="007500CF" w:rsidP="007500CF"/>
    <w:p w:rsidR="007500CF" w:rsidRDefault="007500CF" w:rsidP="007500CF"/>
    <w:p w:rsidR="007500CF" w:rsidRDefault="007500CF" w:rsidP="007500CF"/>
    <w:p w:rsidR="00585D61" w:rsidRPr="00585D61" w:rsidRDefault="00585D61" w:rsidP="00585D61"/>
    <w:sectPr w:rsidR="00585D61" w:rsidRPr="00585D61" w:rsidSect="00F56B8F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F"/>
    <w:multiLevelType w:val="hybridMultilevel"/>
    <w:tmpl w:val="933E3546"/>
    <w:lvl w:ilvl="0" w:tplc="023E6DA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4D36"/>
    <w:multiLevelType w:val="hybridMultilevel"/>
    <w:tmpl w:val="0E1234DA"/>
    <w:lvl w:ilvl="0" w:tplc="D42072B6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B1F69"/>
    <w:multiLevelType w:val="hybridMultilevel"/>
    <w:tmpl w:val="79203A6E"/>
    <w:lvl w:ilvl="0" w:tplc="FABE03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900F2"/>
    <w:multiLevelType w:val="hybridMultilevel"/>
    <w:tmpl w:val="6344BCBE"/>
    <w:lvl w:ilvl="0" w:tplc="8568699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A2060"/>
    <w:multiLevelType w:val="hybridMultilevel"/>
    <w:tmpl w:val="D49E38EC"/>
    <w:lvl w:ilvl="0" w:tplc="C1ECFF9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72CD"/>
    <w:multiLevelType w:val="hybridMultilevel"/>
    <w:tmpl w:val="CC428DFA"/>
    <w:lvl w:ilvl="0" w:tplc="4D1217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1"/>
    <w:rsid w:val="00090ABA"/>
    <w:rsid w:val="0012181A"/>
    <w:rsid w:val="00210148"/>
    <w:rsid w:val="002838CD"/>
    <w:rsid w:val="002C4424"/>
    <w:rsid w:val="004D54EA"/>
    <w:rsid w:val="00545B65"/>
    <w:rsid w:val="00577DF2"/>
    <w:rsid w:val="00585D61"/>
    <w:rsid w:val="007500CF"/>
    <w:rsid w:val="007E013D"/>
    <w:rsid w:val="00887DCF"/>
    <w:rsid w:val="00A2603C"/>
    <w:rsid w:val="00A603B2"/>
    <w:rsid w:val="00A61525"/>
    <w:rsid w:val="00AF5F12"/>
    <w:rsid w:val="00C651AF"/>
    <w:rsid w:val="00D13277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6</cp:revision>
  <dcterms:created xsi:type="dcterms:W3CDTF">2013-09-17T21:34:00Z</dcterms:created>
  <dcterms:modified xsi:type="dcterms:W3CDTF">2013-09-18T10:51:00Z</dcterms:modified>
</cp:coreProperties>
</file>