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7DE" w:rsidRPr="00AE67DE" w:rsidRDefault="00AE67DE" w:rsidP="00AE67DE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PRESSEMEDDELELSE</w:t>
      </w:r>
    </w:p>
    <w:p w:rsidR="00585D61" w:rsidRPr="00AE67DE" w:rsidRDefault="00E62077" w:rsidP="00585D61">
      <w:pPr>
        <w:rPr>
          <w:sz w:val="52"/>
          <w:szCs w:val="52"/>
        </w:rPr>
      </w:pPr>
      <w:r w:rsidRPr="00AE67DE">
        <w:rPr>
          <w:sz w:val="52"/>
          <w:szCs w:val="52"/>
        </w:rPr>
        <w:t>Billund-projekt vandt Folkedansen</w:t>
      </w:r>
    </w:p>
    <w:p w:rsidR="00E62077" w:rsidRPr="00AE67DE" w:rsidRDefault="00E62077" w:rsidP="00585D61">
      <w:pPr>
        <w:rPr>
          <w:sz w:val="32"/>
          <w:szCs w:val="32"/>
        </w:rPr>
      </w:pPr>
      <w:r w:rsidRPr="00AE67DE">
        <w:rPr>
          <w:sz w:val="32"/>
          <w:szCs w:val="32"/>
        </w:rPr>
        <w:t>I Billund Kommune har de været så gode til at få de unge til at holde fast i en uddannelse, at Boye Skov Lauritsen, Anna Jakobsen og Carsten Nyvang i går kunne modtage en statuette for indsatsen.</w:t>
      </w:r>
    </w:p>
    <w:p w:rsidR="00E62077" w:rsidRPr="00AE67DE" w:rsidRDefault="00E62077" w:rsidP="00585D61">
      <w:pPr>
        <w:rPr>
          <w:sz w:val="24"/>
          <w:szCs w:val="24"/>
        </w:rPr>
      </w:pPr>
      <w:r w:rsidRPr="00AE67DE">
        <w:rPr>
          <w:sz w:val="24"/>
          <w:szCs w:val="24"/>
        </w:rPr>
        <w:t>Danmarks største socialfonds-projekt</w:t>
      </w:r>
      <w:r w:rsidR="00AE67DE">
        <w:rPr>
          <w:sz w:val="24"/>
          <w:szCs w:val="24"/>
        </w:rPr>
        <w:t>, Hold Fast,</w:t>
      </w:r>
      <w:r w:rsidRPr="00AE67DE">
        <w:rPr>
          <w:sz w:val="24"/>
          <w:szCs w:val="24"/>
        </w:rPr>
        <w:t xml:space="preserve"> dansede i går af på Koldinghus ved et stort afdansningsbal for 250 lærere og projektdeltagere. Der blev uddelt priser til de </w:t>
      </w:r>
      <w:r w:rsidR="00AE67DE">
        <w:rPr>
          <w:sz w:val="24"/>
          <w:szCs w:val="24"/>
        </w:rPr>
        <w:t xml:space="preserve">to </w:t>
      </w:r>
      <w:r w:rsidRPr="00AE67DE">
        <w:rPr>
          <w:sz w:val="24"/>
          <w:szCs w:val="24"/>
        </w:rPr>
        <w:t>bedste projekter, og de tre samarbejdsparter Ungdomsvejledningen i Billund Kommune (UU), Syddansk Erhvervsskole og Grindsted Erhvervsgymnasium kunne danse hjem med prisen i kategorien Folkedans. En kategori, hvor mange har deltaget, og hvor det sociale samvær også har en værdi.</w:t>
      </w:r>
    </w:p>
    <w:p w:rsidR="00E62077" w:rsidRPr="00AE67DE" w:rsidRDefault="00E62077" w:rsidP="00E62077">
      <w:pPr>
        <w:rPr>
          <w:sz w:val="24"/>
          <w:szCs w:val="24"/>
        </w:rPr>
      </w:pPr>
      <w:r w:rsidRPr="00AE67DE">
        <w:rPr>
          <w:sz w:val="24"/>
          <w:szCs w:val="24"/>
        </w:rPr>
        <w:t>Hold Fast-projektet i Billund Kommune har handlet om at skabe en god overgang fra folkeskole til ungdomsuddannelserne, primært erhvervsuddannelserne og HF.</w:t>
      </w:r>
    </w:p>
    <w:p w:rsidR="00E62077" w:rsidRPr="00AE67DE" w:rsidRDefault="00E62077" w:rsidP="00E62077">
      <w:pPr>
        <w:pStyle w:val="Listeafsnit"/>
        <w:numPr>
          <w:ilvl w:val="0"/>
          <w:numId w:val="4"/>
        </w:numPr>
        <w:rPr>
          <w:sz w:val="24"/>
          <w:szCs w:val="24"/>
        </w:rPr>
      </w:pPr>
      <w:r w:rsidRPr="00AE67DE">
        <w:rPr>
          <w:sz w:val="24"/>
          <w:szCs w:val="24"/>
        </w:rPr>
        <w:t>Det er vores erfaring, at det er til de to typer uddannelser, at der er det største frafald, fortæller leder af UU, Boye Skov Lauritsen.</w:t>
      </w:r>
    </w:p>
    <w:p w:rsidR="00AE67DE" w:rsidRDefault="00E62077" w:rsidP="00AE67DE">
      <w:pPr>
        <w:spacing w:after="0"/>
        <w:rPr>
          <w:sz w:val="24"/>
          <w:szCs w:val="24"/>
        </w:rPr>
      </w:pPr>
      <w:r w:rsidRPr="00AE67DE">
        <w:rPr>
          <w:sz w:val="24"/>
          <w:szCs w:val="24"/>
        </w:rPr>
        <w:t xml:space="preserve">Ungdomsuddannelserne har </w:t>
      </w:r>
      <w:r w:rsidR="00AE67DE">
        <w:rPr>
          <w:sz w:val="24"/>
          <w:szCs w:val="24"/>
        </w:rPr>
        <w:t xml:space="preserve">i Billund Kommune </w:t>
      </w:r>
      <w:r w:rsidRPr="00AE67DE">
        <w:rPr>
          <w:sz w:val="24"/>
          <w:szCs w:val="24"/>
        </w:rPr>
        <w:t xml:space="preserve">på skift besøgt folkeskolens afgangsklasser og givet en </w:t>
      </w:r>
      <w:r w:rsidR="00AE67DE" w:rsidRPr="00AE67DE">
        <w:rPr>
          <w:sz w:val="24"/>
          <w:szCs w:val="24"/>
        </w:rPr>
        <w:t>to timers introduktion til uddannelserne inden informationsarrangementet for elever og forældre. Derudover har Hold Fast-projektet i Billund Kommune tilbudt frafaldstruede elever to samtaler med UU-vejleder, klasselærer fra folkeskolen og vejledere fra ungdomsuddannelsen. Alt sammen for at fastholde eleven i uddannelse.</w:t>
      </w:r>
      <w:r w:rsidR="00AE67DE">
        <w:rPr>
          <w:sz w:val="24"/>
          <w:szCs w:val="24"/>
        </w:rPr>
        <w:t xml:space="preserve"> </w:t>
      </w:r>
      <w:r w:rsidR="00AE67DE" w:rsidRPr="00AE67DE">
        <w:rPr>
          <w:sz w:val="24"/>
          <w:szCs w:val="24"/>
        </w:rPr>
        <w:t>Kun en enkelt</w:t>
      </w:r>
      <w:r w:rsidR="00AE67DE">
        <w:rPr>
          <w:sz w:val="24"/>
          <w:szCs w:val="24"/>
        </w:rPr>
        <w:t xml:space="preserve"> elev i projektet er faldet fra i projektet.</w:t>
      </w:r>
    </w:p>
    <w:p w:rsidR="00AE67DE" w:rsidRPr="00AE67DE" w:rsidRDefault="00AE67DE" w:rsidP="00AE67DE">
      <w:pPr>
        <w:spacing w:after="0"/>
        <w:rPr>
          <w:sz w:val="24"/>
          <w:szCs w:val="24"/>
        </w:rPr>
      </w:pPr>
    </w:p>
    <w:p w:rsidR="00AE67DE" w:rsidRDefault="00AE67DE" w:rsidP="00AE67DE">
      <w:pPr>
        <w:pStyle w:val="Listeafsnit"/>
        <w:numPr>
          <w:ilvl w:val="0"/>
          <w:numId w:val="4"/>
        </w:numPr>
        <w:spacing w:after="0"/>
        <w:rPr>
          <w:sz w:val="24"/>
          <w:szCs w:val="24"/>
        </w:rPr>
      </w:pPr>
      <w:r w:rsidRPr="00AE67DE">
        <w:rPr>
          <w:sz w:val="24"/>
          <w:szCs w:val="24"/>
        </w:rPr>
        <w:t>Vi fortsætter samarbejde</w:t>
      </w:r>
      <w:r>
        <w:rPr>
          <w:sz w:val="24"/>
          <w:szCs w:val="24"/>
        </w:rPr>
        <w:t>t</w:t>
      </w:r>
      <w:r w:rsidRPr="00AE67DE">
        <w:rPr>
          <w:sz w:val="24"/>
          <w:szCs w:val="24"/>
        </w:rPr>
        <w:t xml:space="preserve"> efter projektets udløb</w:t>
      </w:r>
      <w:r>
        <w:rPr>
          <w:sz w:val="24"/>
          <w:szCs w:val="24"/>
        </w:rPr>
        <w:t>. V</w:t>
      </w:r>
      <w:r w:rsidRPr="00AE67DE">
        <w:rPr>
          <w:sz w:val="24"/>
          <w:szCs w:val="24"/>
        </w:rPr>
        <w:t>i f</w:t>
      </w:r>
      <w:r>
        <w:rPr>
          <w:sz w:val="24"/>
          <w:szCs w:val="24"/>
        </w:rPr>
        <w:t>orsøger nu med et pilotprojekt på</w:t>
      </w:r>
      <w:r w:rsidRPr="00AE67DE">
        <w:rPr>
          <w:sz w:val="24"/>
          <w:szCs w:val="24"/>
        </w:rPr>
        <w:t xml:space="preserve"> en enkelt skole, hvor vi vil inddrage ungdomsuddannelserne, når eleverne i folkeskolen skal vurderes på deres parathed for at </w:t>
      </w:r>
      <w:r>
        <w:rPr>
          <w:sz w:val="24"/>
          <w:szCs w:val="24"/>
        </w:rPr>
        <w:t>italesætte</w:t>
      </w:r>
      <w:r w:rsidRPr="00AE67DE">
        <w:rPr>
          <w:sz w:val="24"/>
          <w:szCs w:val="24"/>
        </w:rPr>
        <w:t xml:space="preserve"> de problemer, de sårbare unge måtte have, oplyser Boye Skov Lauritsen. </w:t>
      </w:r>
    </w:p>
    <w:p w:rsidR="00AE67DE" w:rsidRPr="00AE67DE" w:rsidRDefault="00AE67DE" w:rsidP="00AE67DE">
      <w:pPr>
        <w:pStyle w:val="Listeafsnit"/>
        <w:spacing w:after="0"/>
        <w:rPr>
          <w:sz w:val="24"/>
          <w:szCs w:val="24"/>
        </w:rPr>
      </w:pPr>
    </w:p>
    <w:p w:rsidR="007500CF" w:rsidRDefault="007500CF" w:rsidP="007500CF">
      <w:pPr>
        <w:rPr>
          <w:sz w:val="24"/>
          <w:szCs w:val="24"/>
        </w:rPr>
      </w:pPr>
      <w:r w:rsidRPr="00E4323E">
        <w:rPr>
          <w:sz w:val="24"/>
          <w:szCs w:val="24"/>
        </w:rPr>
        <w:t xml:space="preserve">Flere end </w:t>
      </w:r>
      <w:r w:rsidRPr="007500CF">
        <w:rPr>
          <w:sz w:val="24"/>
          <w:szCs w:val="24"/>
        </w:rPr>
        <w:t>20.000 unge i Region Syddanmark og Region Midtjylland</w:t>
      </w:r>
      <w:r w:rsidRPr="00E4323E">
        <w:rPr>
          <w:sz w:val="24"/>
          <w:szCs w:val="24"/>
        </w:rPr>
        <w:t xml:space="preserve"> har </w:t>
      </w:r>
      <w:r>
        <w:rPr>
          <w:sz w:val="24"/>
          <w:szCs w:val="24"/>
        </w:rPr>
        <w:t xml:space="preserve">siden 2009 </w:t>
      </w:r>
      <w:r w:rsidRPr="00E4323E">
        <w:rPr>
          <w:sz w:val="24"/>
          <w:szCs w:val="24"/>
        </w:rPr>
        <w:t xml:space="preserve">været gennem </w:t>
      </w:r>
      <w:r w:rsidR="00E83EDF">
        <w:rPr>
          <w:sz w:val="24"/>
          <w:szCs w:val="24"/>
        </w:rPr>
        <w:t>Hold Fast-</w:t>
      </w:r>
      <w:r>
        <w:rPr>
          <w:sz w:val="24"/>
          <w:szCs w:val="24"/>
        </w:rPr>
        <w:t xml:space="preserve">projektet, </w:t>
      </w:r>
      <w:r w:rsidRPr="00E4323E">
        <w:rPr>
          <w:sz w:val="24"/>
          <w:szCs w:val="24"/>
        </w:rPr>
        <w:t>som sk</w:t>
      </w:r>
      <w:r>
        <w:rPr>
          <w:sz w:val="24"/>
          <w:szCs w:val="24"/>
        </w:rPr>
        <w:t>ulle</w:t>
      </w:r>
      <w:r w:rsidRPr="00E4323E">
        <w:rPr>
          <w:sz w:val="24"/>
          <w:szCs w:val="24"/>
        </w:rPr>
        <w:t xml:space="preserve"> få unge frafaldstruede til at holde fast</w:t>
      </w:r>
      <w:r>
        <w:rPr>
          <w:sz w:val="24"/>
          <w:szCs w:val="24"/>
        </w:rPr>
        <w:t xml:space="preserve"> i ungdomsuddannelserne</w:t>
      </w:r>
      <w:r w:rsidRPr="00E4323E">
        <w:rPr>
          <w:sz w:val="24"/>
          <w:szCs w:val="24"/>
        </w:rPr>
        <w:t>.</w:t>
      </w:r>
      <w:r>
        <w:rPr>
          <w:sz w:val="24"/>
          <w:szCs w:val="24"/>
        </w:rPr>
        <w:t xml:space="preserve"> Dertil kommer </w:t>
      </w:r>
      <w:r w:rsidRPr="00E4323E">
        <w:rPr>
          <w:sz w:val="24"/>
          <w:szCs w:val="24"/>
        </w:rPr>
        <w:t>2.500 medarbejdere, heraf langt de fleste lærere</w:t>
      </w:r>
      <w:r w:rsidR="00E83EDF">
        <w:rPr>
          <w:sz w:val="24"/>
          <w:szCs w:val="24"/>
        </w:rPr>
        <w:t>.</w:t>
      </w:r>
    </w:p>
    <w:p w:rsidR="007500CF" w:rsidRPr="00E4323E" w:rsidRDefault="007500CF" w:rsidP="007500CF">
      <w:pPr>
        <w:rPr>
          <w:sz w:val="24"/>
          <w:szCs w:val="24"/>
        </w:rPr>
      </w:pPr>
      <w:r w:rsidRPr="00E4323E">
        <w:rPr>
          <w:sz w:val="24"/>
          <w:szCs w:val="24"/>
        </w:rPr>
        <w:t>Det fireårige projekt har modtaget 46 millioner kroner, hvoraf halvdelen er kommet fra EU's Socialfond, mens Vækst- og Erhvervsministeriet har bidraget med 25 procent og de to regioner har betalt resten.</w:t>
      </w:r>
    </w:p>
    <w:p w:rsidR="007500CF" w:rsidRPr="00C4622C" w:rsidRDefault="007500CF" w:rsidP="00AE67DE">
      <w:pPr>
        <w:rPr>
          <w:sz w:val="24"/>
          <w:szCs w:val="24"/>
          <w:u w:val="single"/>
        </w:rPr>
      </w:pPr>
      <w:r w:rsidRPr="00C4622C">
        <w:rPr>
          <w:sz w:val="24"/>
          <w:szCs w:val="24"/>
          <w:u w:val="single"/>
        </w:rPr>
        <w:t>Yderligere oplysninger:</w:t>
      </w:r>
    </w:p>
    <w:p w:rsidR="00AE67DE" w:rsidRDefault="007500CF" w:rsidP="00AE67DE">
      <w:pPr>
        <w:rPr>
          <w:sz w:val="24"/>
          <w:szCs w:val="24"/>
        </w:rPr>
      </w:pPr>
      <w:r>
        <w:rPr>
          <w:sz w:val="24"/>
          <w:szCs w:val="24"/>
        </w:rPr>
        <w:t xml:space="preserve">Projektleder </w:t>
      </w:r>
      <w:r w:rsidRPr="00C4622C">
        <w:rPr>
          <w:b/>
          <w:sz w:val="24"/>
          <w:szCs w:val="24"/>
        </w:rPr>
        <w:t>Kirsten Bach Kjeldal</w:t>
      </w:r>
      <w:r>
        <w:rPr>
          <w:sz w:val="24"/>
          <w:szCs w:val="24"/>
        </w:rPr>
        <w:t xml:space="preserve"> 2446 1521</w:t>
      </w:r>
      <w:r w:rsidR="00E83EDF">
        <w:rPr>
          <w:sz w:val="24"/>
          <w:szCs w:val="24"/>
        </w:rPr>
        <w:t xml:space="preserve">                </w:t>
      </w:r>
      <w:r w:rsidR="00AE67D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Pressekontakt </w:t>
      </w:r>
      <w:r w:rsidRPr="00C4622C">
        <w:rPr>
          <w:b/>
          <w:sz w:val="24"/>
          <w:szCs w:val="24"/>
        </w:rPr>
        <w:t>Anette Jorsal</w:t>
      </w:r>
      <w:r>
        <w:rPr>
          <w:sz w:val="24"/>
          <w:szCs w:val="24"/>
        </w:rPr>
        <w:t xml:space="preserve"> 2720 1457</w:t>
      </w:r>
    </w:p>
    <w:p w:rsidR="00E83EDF" w:rsidRDefault="00E83EDF" w:rsidP="00AE67DE">
      <w:pPr>
        <w:rPr>
          <w:sz w:val="24"/>
          <w:szCs w:val="24"/>
        </w:rPr>
      </w:pPr>
    </w:p>
    <w:p w:rsidR="002838CD" w:rsidRDefault="00090ABA" w:rsidP="00AE67DE">
      <w:pPr>
        <w:rPr>
          <w:sz w:val="24"/>
          <w:szCs w:val="24"/>
        </w:rPr>
      </w:pPr>
      <w:r>
        <w:rPr>
          <w:sz w:val="24"/>
          <w:szCs w:val="24"/>
        </w:rPr>
        <w:t>Med venlig hilsen</w:t>
      </w:r>
      <w:r w:rsidR="00AE67DE">
        <w:rPr>
          <w:sz w:val="24"/>
          <w:szCs w:val="24"/>
        </w:rPr>
        <w:t xml:space="preserve">                   </w:t>
      </w:r>
      <w:r w:rsidR="00AE67DE">
        <w:rPr>
          <w:noProof/>
          <w:lang w:eastAsia="da-DK"/>
        </w:rPr>
        <w:drawing>
          <wp:inline distT="0" distB="0" distL="0" distR="0" wp14:anchorId="6A745F3B" wp14:editId="0D76510C">
            <wp:extent cx="2362200" cy="76200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ldFast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3983" cy="76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38CD" w:rsidRDefault="002838CD" w:rsidP="00090ABA">
      <w:pPr>
        <w:jc w:val="center"/>
        <w:rPr>
          <w:sz w:val="24"/>
          <w:szCs w:val="24"/>
        </w:rPr>
      </w:pPr>
    </w:p>
    <w:p w:rsidR="007500CF" w:rsidRPr="00E4323E" w:rsidRDefault="007500CF" w:rsidP="007500CF">
      <w:pPr>
        <w:rPr>
          <w:sz w:val="24"/>
          <w:szCs w:val="24"/>
        </w:rPr>
      </w:pPr>
    </w:p>
    <w:p w:rsidR="007500CF" w:rsidRDefault="007500CF" w:rsidP="007500CF"/>
    <w:p w:rsidR="007500CF" w:rsidRDefault="007500CF" w:rsidP="007500CF"/>
    <w:p w:rsidR="007500CF" w:rsidRDefault="007500CF" w:rsidP="007500CF"/>
    <w:p w:rsidR="00585D61" w:rsidRPr="00585D61" w:rsidRDefault="00585D61" w:rsidP="00585D61"/>
    <w:sectPr w:rsidR="00585D61" w:rsidRPr="00585D61" w:rsidSect="00AE67DE">
      <w:pgSz w:w="11906" w:h="16838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B1F69"/>
    <w:multiLevelType w:val="hybridMultilevel"/>
    <w:tmpl w:val="79203A6E"/>
    <w:lvl w:ilvl="0" w:tplc="FABE032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F816C8"/>
    <w:multiLevelType w:val="hybridMultilevel"/>
    <w:tmpl w:val="2512AD38"/>
    <w:lvl w:ilvl="0" w:tplc="C42A2D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6A1DF3"/>
    <w:multiLevelType w:val="hybridMultilevel"/>
    <w:tmpl w:val="09D44B38"/>
    <w:lvl w:ilvl="0" w:tplc="15FCB3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5472CD"/>
    <w:multiLevelType w:val="hybridMultilevel"/>
    <w:tmpl w:val="CC428DFA"/>
    <w:lvl w:ilvl="0" w:tplc="4D12174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D61"/>
    <w:rsid w:val="00037F61"/>
    <w:rsid w:val="00090ABA"/>
    <w:rsid w:val="000F50A4"/>
    <w:rsid w:val="002838CD"/>
    <w:rsid w:val="00585D61"/>
    <w:rsid w:val="007500CF"/>
    <w:rsid w:val="00A2603C"/>
    <w:rsid w:val="00AE67DE"/>
    <w:rsid w:val="00AF5F12"/>
    <w:rsid w:val="00D54018"/>
    <w:rsid w:val="00E62077"/>
    <w:rsid w:val="00E8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0C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85D61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90ABA"/>
    <w:pPr>
      <w:spacing w:after="0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90A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0C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85D61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90ABA"/>
    <w:pPr>
      <w:spacing w:after="0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90A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337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Bruger</dc:creator>
  <cp:lastModifiedBy>Bruger</cp:lastModifiedBy>
  <cp:revision>7</cp:revision>
  <dcterms:created xsi:type="dcterms:W3CDTF">2013-09-17T15:39:00Z</dcterms:created>
  <dcterms:modified xsi:type="dcterms:W3CDTF">2013-09-17T16:16:00Z</dcterms:modified>
</cp:coreProperties>
</file>